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274" w14:textId="706619DC" w:rsidR="0084428D" w:rsidRPr="00C57777" w:rsidRDefault="00693B1B">
      <w:pPr>
        <w:rPr>
          <w:rFonts w:ascii="Bookman Old Style" w:hAnsi="Bookman Old Style"/>
          <w:b/>
          <w:bCs/>
          <w:sz w:val="32"/>
          <w:szCs w:val="32"/>
          <w:lang w:val="de-DE"/>
        </w:rPr>
      </w:pPr>
      <w:r w:rsidRPr="00C57777">
        <w:rPr>
          <w:rFonts w:ascii="Bookman Old Style" w:hAnsi="Bookman Old Style"/>
          <w:b/>
          <w:bCs/>
          <w:sz w:val="32"/>
          <w:szCs w:val="32"/>
          <w:lang w:val="de-DE"/>
        </w:rPr>
        <w:t>Ursula Philippi</w:t>
      </w:r>
    </w:p>
    <w:p w14:paraId="1458E034" w14:textId="77777777" w:rsidR="00693B1B" w:rsidRPr="00C57777" w:rsidRDefault="00693B1B">
      <w:pPr>
        <w:rPr>
          <w:rFonts w:ascii="Bookman Old Style" w:hAnsi="Bookman Old Style"/>
          <w:sz w:val="32"/>
          <w:szCs w:val="32"/>
          <w:lang w:val="de-DE"/>
        </w:rPr>
      </w:pPr>
    </w:p>
    <w:p w14:paraId="355417B5" w14:textId="70C040C5" w:rsidR="00693B1B" w:rsidRPr="00C57777" w:rsidRDefault="00693B1B" w:rsidP="00C57777">
      <w:pPr>
        <w:jc w:val="center"/>
        <w:rPr>
          <w:rFonts w:ascii="Bookman Old Style" w:hAnsi="Bookman Old Style"/>
          <w:b/>
          <w:bCs/>
          <w:sz w:val="32"/>
          <w:szCs w:val="32"/>
          <w:lang w:val="de-DE"/>
        </w:rPr>
      </w:pPr>
      <w:r w:rsidRPr="00C57777">
        <w:rPr>
          <w:rFonts w:ascii="Bookman Old Style" w:hAnsi="Bookman Old Style"/>
          <w:b/>
          <w:bCs/>
          <w:sz w:val="32"/>
          <w:szCs w:val="32"/>
          <w:lang w:val="de-DE"/>
        </w:rPr>
        <w:t>Bericht</w:t>
      </w:r>
    </w:p>
    <w:p w14:paraId="7E8FF3B1" w14:textId="23DA3B82" w:rsidR="00693B1B" w:rsidRPr="00C57777" w:rsidRDefault="00C57777" w:rsidP="00C57777">
      <w:pPr>
        <w:jc w:val="center"/>
        <w:rPr>
          <w:rFonts w:ascii="Bookman Old Style" w:hAnsi="Bookman Old Style"/>
          <w:i/>
          <w:iCs/>
          <w:sz w:val="32"/>
          <w:szCs w:val="32"/>
          <w:lang w:val="de-DE"/>
        </w:rPr>
      </w:pPr>
      <w:r>
        <w:rPr>
          <w:rFonts w:ascii="Bookman Old Style" w:hAnsi="Bookman Old Style"/>
          <w:i/>
          <w:iCs/>
          <w:sz w:val="32"/>
          <w:szCs w:val="32"/>
          <w:lang w:val="de-DE"/>
        </w:rPr>
        <w:t>ü</w:t>
      </w:r>
      <w:r w:rsidR="00693B1B" w:rsidRPr="00C57777">
        <w:rPr>
          <w:rFonts w:ascii="Bookman Old Style" w:hAnsi="Bookman Old Style"/>
          <w:i/>
          <w:iCs/>
          <w:sz w:val="32"/>
          <w:szCs w:val="32"/>
          <w:lang w:val="de-DE"/>
        </w:rPr>
        <w:t>ber Arbeiten an der</w:t>
      </w:r>
      <w:r>
        <w:rPr>
          <w:rFonts w:ascii="Bookman Old Style" w:hAnsi="Bookman Old Style"/>
          <w:i/>
          <w:iCs/>
          <w:sz w:val="32"/>
          <w:szCs w:val="32"/>
          <w:lang w:val="de-DE"/>
        </w:rPr>
        <w:t xml:space="preserve"> </w:t>
      </w:r>
      <w:proofErr w:type="spellStart"/>
      <w:r w:rsidR="00693B1B" w:rsidRPr="00C57777">
        <w:rPr>
          <w:rFonts w:ascii="Bookman Old Style" w:hAnsi="Bookman Old Style"/>
          <w:i/>
          <w:iCs/>
          <w:sz w:val="32"/>
          <w:szCs w:val="32"/>
          <w:lang w:val="de-DE"/>
        </w:rPr>
        <w:t>Wegenstein‘s</w:t>
      </w:r>
      <w:proofErr w:type="spellEnd"/>
      <w:r w:rsidR="00693B1B" w:rsidRPr="00C57777">
        <w:rPr>
          <w:rFonts w:ascii="Bookman Old Style" w:hAnsi="Bookman Old Style"/>
          <w:i/>
          <w:iCs/>
          <w:sz w:val="32"/>
          <w:szCs w:val="32"/>
          <w:lang w:val="de-DE"/>
        </w:rPr>
        <w:t>-Söhne- Orgel (1914)</w:t>
      </w:r>
    </w:p>
    <w:p w14:paraId="677C3ED6" w14:textId="29C2F208" w:rsidR="00693B1B" w:rsidRPr="00C57777" w:rsidRDefault="00693B1B" w:rsidP="00C57777">
      <w:pPr>
        <w:jc w:val="center"/>
        <w:rPr>
          <w:rFonts w:ascii="Bookman Old Style" w:hAnsi="Bookman Old Style"/>
          <w:i/>
          <w:iCs/>
          <w:sz w:val="32"/>
          <w:szCs w:val="32"/>
          <w:lang w:val="de-DE"/>
        </w:rPr>
      </w:pPr>
      <w:r w:rsidRPr="00C57777">
        <w:rPr>
          <w:rFonts w:ascii="Bookman Old Style" w:hAnsi="Bookman Old Style"/>
          <w:i/>
          <w:iCs/>
          <w:sz w:val="32"/>
          <w:szCs w:val="32"/>
          <w:lang w:val="de-DE"/>
        </w:rPr>
        <w:t xml:space="preserve">In der evangelischen Kirche </w:t>
      </w:r>
      <w:proofErr w:type="spellStart"/>
      <w:r w:rsidRPr="00C57777">
        <w:rPr>
          <w:rFonts w:ascii="Bookman Old Style" w:hAnsi="Bookman Old Style"/>
          <w:i/>
          <w:iCs/>
          <w:sz w:val="32"/>
          <w:szCs w:val="32"/>
          <w:lang w:val="de-DE"/>
        </w:rPr>
        <w:t>Meschendorf</w:t>
      </w:r>
      <w:proofErr w:type="spellEnd"/>
      <w:r w:rsidRPr="00C57777">
        <w:rPr>
          <w:rFonts w:ascii="Bookman Old Style" w:hAnsi="Bookman Old Style"/>
          <w:i/>
          <w:iCs/>
          <w:sz w:val="32"/>
          <w:szCs w:val="32"/>
          <w:lang w:val="de-DE"/>
        </w:rPr>
        <w:t>.</w:t>
      </w:r>
    </w:p>
    <w:p w14:paraId="28505F36" w14:textId="77777777" w:rsidR="00693B1B" w:rsidRPr="00C57777" w:rsidRDefault="00693B1B" w:rsidP="00C57777">
      <w:pPr>
        <w:jc w:val="center"/>
        <w:rPr>
          <w:rFonts w:ascii="Bookman Old Style" w:hAnsi="Bookman Old Style"/>
          <w:sz w:val="32"/>
          <w:szCs w:val="32"/>
          <w:lang w:val="de-DE"/>
        </w:rPr>
      </w:pPr>
    </w:p>
    <w:p w14:paraId="6B1C856A" w14:textId="3755256E" w:rsidR="00693B1B" w:rsidRPr="00C57777" w:rsidRDefault="00693B1B">
      <w:pPr>
        <w:rPr>
          <w:rFonts w:ascii="Bookman Old Style" w:hAnsi="Bookman Old Style"/>
          <w:sz w:val="32"/>
          <w:szCs w:val="32"/>
          <w:lang w:val="de-DE"/>
        </w:rPr>
      </w:pPr>
      <w:r w:rsidRPr="00C57777">
        <w:rPr>
          <w:rFonts w:ascii="Bookman Old Style" w:hAnsi="Bookman Old Style"/>
          <w:sz w:val="32"/>
          <w:szCs w:val="32"/>
          <w:lang w:val="de-DE"/>
        </w:rPr>
        <w:t xml:space="preserve">Am 1. und am 2. Juni 2023 wurden durch Barbara </w:t>
      </w:r>
      <w:proofErr w:type="spellStart"/>
      <w:r w:rsidRPr="00C57777">
        <w:rPr>
          <w:rFonts w:ascii="Bookman Old Style" w:hAnsi="Bookman Old Style"/>
          <w:sz w:val="32"/>
          <w:szCs w:val="32"/>
          <w:lang w:val="de-DE"/>
        </w:rPr>
        <w:t>Dutli</w:t>
      </w:r>
      <w:proofErr w:type="spellEnd"/>
      <w:r w:rsidRPr="00C57777">
        <w:rPr>
          <w:rFonts w:ascii="Bookman Old Style" w:hAnsi="Bookman Old Style"/>
          <w:sz w:val="32"/>
          <w:szCs w:val="32"/>
          <w:lang w:val="de-DE"/>
        </w:rPr>
        <w:t xml:space="preserve"> folgende Arbeiten an der</w:t>
      </w:r>
      <w:r w:rsidR="00C57777">
        <w:rPr>
          <w:rFonts w:ascii="Bookman Old Style" w:hAnsi="Bookman Old Style"/>
          <w:sz w:val="32"/>
          <w:szCs w:val="32"/>
          <w:lang w:val="de-DE"/>
        </w:rPr>
        <w:t xml:space="preserve"> pneumatischen, original erhaltenen</w:t>
      </w:r>
      <w:r w:rsidRPr="00C57777">
        <w:rPr>
          <w:rFonts w:ascii="Bookman Old Style" w:hAnsi="Bookman Old Style"/>
          <w:sz w:val="32"/>
          <w:szCs w:val="32"/>
          <w:lang w:val="de-DE"/>
        </w:rPr>
        <w:t xml:space="preserve"> Orgel </w:t>
      </w:r>
      <w:r w:rsidR="00C57777">
        <w:rPr>
          <w:rFonts w:ascii="Bookman Old Style" w:hAnsi="Bookman Old Style"/>
          <w:sz w:val="32"/>
          <w:szCs w:val="32"/>
          <w:lang w:val="de-DE"/>
        </w:rPr>
        <w:t xml:space="preserve">von 1914 </w:t>
      </w:r>
      <w:r w:rsidRPr="00C57777">
        <w:rPr>
          <w:rFonts w:ascii="Bookman Old Style" w:hAnsi="Bookman Old Style"/>
          <w:sz w:val="32"/>
          <w:szCs w:val="32"/>
          <w:lang w:val="de-DE"/>
        </w:rPr>
        <w:t xml:space="preserve">in </w:t>
      </w:r>
      <w:proofErr w:type="spellStart"/>
      <w:r w:rsidRPr="00C57777">
        <w:rPr>
          <w:rFonts w:ascii="Bookman Old Style" w:hAnsi="Bookman Old Style"/>
          <w:sz w:val="32"/>
          <w:szCs w:val="32"/>
          <w:lang w:val="de-DE"/>
        </w:rPr>
        <w:t>Meschendorf</w:t>
      </w:r>
      <w:proofErr w:type="spellEnd"/>
      <w:r w:rsidRPr="00C57777">
        <w:rPr>
          <w:rFonts w:ascii="Bookman Old Style" w:hAnsi="Bookman Old Style"/>
          <w:sz w:val="32"/>
          <w:szCs w:val="32"/>
          <w:lang w:val="de-DE"/>
        </w:rPr>
        <w:t xml:space="preserve"> durchgeführt:</w:t>
      </w:r>
    </w:p>
    <w:p w14:paraId="28D5CB76" w14:textId="033A5A4F" w:rsidR="00693B1B" w:rsidRPr="00C57777" w:rsidRDefault="00693B1B">
      <w:pPr>
        <w:rPr>
          <w:rFonts w:ascii="Bookman Old Style" w:hAnsi="Bookman Old Style"/>
          <w:b/>
          <w:bCs/>
          <w:sz w:val="32"/>
          <w:szCs w:val="32"/>
          <w:lang w:val="de-DE"/>
        </w:rPr>
      </w:pPr>
      <w:r w:rsidRPr="00C57777">
        <w:rPr>
          <w:rFonts w:ascii="Bookman Old Style" w:hAnsi="Bookman Old Style"/>
          <w:b/>
          <w:bCs/>
          <w:sz w:val="32"/>
          <w:szCs w:val="32"/>
          <w:lang w:val="de-DE"/>
        </w:rPr>
        <w:t xml:space="preserve">Der Ventilator der inzwischen unbrauchbaren </w:t>
      </w:r>
      <w:proofErr w:type="spellStart"/>
      <w:r w:rsidRPr="00C57777">
        <w:rPr>
          <w:rFonts w:ascii="Bookman Old Style" w:hAnsi="Bookman Old Style"/>
          <w:b/>
          <w:bCs/>
          <w:sz w:val="32"/>
          <w:szCs w:val="32"/>
          <w:lang w:val="de-DE"/>
        </w:rPr>
        <w:t>Draaser</w:t>
      </w:r>
      <w:proofErr w:type="spellEnd"/>
      <w:r w:rsidRPr="00C57777">
        <w:rPr>
          <w:rFonts w:ascii="Bookman Old Style" w:hAnsi="Bookman Old Style"/>
          <w:b/>
          <w:bCs/>
          <w:sz w:val="32"/>
          <w:szCs w:val="32"/>
          <w:lang w:val="de-DE"/>
        </w:rPr>
        <w:t xml:space="preserve"> Orgel in Reps wurde eingebaut und Fehler, die in den letzten Jahren aufgetaucht waren, wurden behoben. Die Verfasserin dieses Berichts wirkte als ungelernte Hilfskraft mit.</w:t>
      </w:r>
    </w:p>
    <w:p w14:paraId="58696DC9" w14:textId="47D80A0A" w:rsidR="00693B1B" w:rsidRPr="00C57777" w:rsidRDefault="00693B1B">
      <w:pPr>
        <w:rPr>
          <w:rFonts w:ascii="Bookman Old Style" w:hAnsi="Bookman Old Style"/>
          <w:sz w:val="32"/>
          <w:szCs w:val="32"/>
          <w:lang w:val="de-DE"/>
        </w:rPr>
      </w:pPr>
      <w:r w:rsidRPr="00C57777">
        <w:rPr>
          <w:rFonts w:ascii="Bookman Old Style" w:hAnsi="Bookman Old Style"/>
          <w:sz w:val="32"/>
          <w:szCs w:val="32"/>
          <w:lang w:val="de-DE"/>
        </w:rPr>
        <w:t xml:space="preserve">Der Ventilator aus der </w:t>
      </w:r>
      <w:proofErr w:type="spellStart"/>
      <w:r w:rsidRPr="00C57777">
        <w:rPr>
          <w:rFonts w:ascii="Bookman Old Style" w:hAnsi="Bookman Old Style"/>
          <w:sz w:val="32"/>
          <w:szCs w:val="32"/>
          <w:lang w:val="de-DE"/>
        </w:rPr>
        <w:t>Draaser</w:t>
      </w:r>
      <w:proofErr w:type="spellEnd"/>
      <w:r w:rsidRPr="00C57777">
        <w:rPr>
          <w:rFonts w:ascii="Bookman Old Style" w:hAnsi="Bookman Old Style"/>
          <w:sz w:val="32"/>
          <w:szCs w:val="32"/>
          <w:lang w:val="de-DE"/>
        </w:rPr>
        <w:t xml:space="preserve"> Orgel, mit Wissen des Orgelausschusses, des Bezirks Kronstadt und mit dem Einverständnis der Gemeinde Reps, wurde in Reps abgekoppelt und freundlicherweise schon nach </w:t>
      </w:r>
      <w:proofErr w:type="spellStart"/>
      <w:r w:rsidRPr="00C57777">
        <w:rPr>
          <w:rFonts w:ascii="Bookman Old Style" w:hAnsi="Bookman Old Style"/>
          <w:sz w:val="32"/>
          <w:szCs w:val="32"/>
          <w:lang w:val="de-DE"/>
        </w:rPr>
        <w:t>Meschendorf</w:t>
      </w:r>
      <w:proofErr w:type="spellEnd"/>
      <w:r w:rsidRPr="00C57777">
        <w:rPr>
          <w:rFonts w:ascii="Bookman Old Style" w:hAnsi="Bookman Old Style"/>
          <w:sz w:val="32"/>
          <w:szCs w:val="32"/>
          <w:lang w:val="de-DE"/>
        </w:rPr>
        <w:t xml:space="preserve"> transportiert.  Kurator Karl Hellwig hatte bereits darauf aufmerksam gemacht, dass der Dämmstoff im Ventilator zerbröselt sei und der Motor so nicht eingebaut werden dürfe.</w:t>
      </w:r>
    </w:p>
    <w:p w14:paraId="6DE83EB6" w14:textId="0F9E8DCB" w:rsidR="00693B1B" w:rsidRPr="00C57777" w:rsidRDefault="00693B1B">
      <w:pPr>
        <w:rPr>
          <w:rFonts w:ascii="Bookman Old Style" w:hAnsi="Bookman Old Style"/>
          <w:sz w:val="32"/>
          <w:szCs w:val="32"/>
          <w:lang w:val="de-DE"/>
        </w:rPr>
      </w:pPr>
      <w:r w:rsidRPr="00C57777">
        <w:rPr>
          <w:rFonts w:ascii="Bookman Old Style" w:hAnsi="Bookman Old Style"/>
          <w:sz w:val="32"/>
          <w:szCs w:val="32"/>
          <w:lang w:val="de-DE"/>
        </w:rPr>
        <w:t xml:space="preserve">Die Reinigung des Motors, der dafür zerlegt werden musste, </w:t>
      </w:r>
      <w:r w:rsidR="00C57777">
        <w:rPr>
          <w:rFonts w:ascii="Bookman Old Style" w:hAnsi="Bookman Old Style"/>
          <w:sz w:val="32"/>
          <w:szCs w:val="32"/>
          <w:lang w:val="de-DE"/>
        </w:rPr>
        <w:t xml:space="preserve">die neuerliche Dämmung mit modernem Dämmstoff aus der Schweiz, </w:t>
      </w:r>
      <w:r w:rsidRPr="00C57777">
        <w:rPr>
          <w:rFonts w:ascii="Bookman Old Style" w:hAnsi="Bookman Old Style"/>
          <w:sz w:val="32"/>
          <w:szCs w:val="32"/>
          <w:lang w:val="de-DE"/>
        </w:rPr>
        <w:t>der Anschluss ans Stromnetz und der Einbau des speziell angefertigten Rollerventils sowie eines Kanals</w:t>
      </w:r>
      <w:r w:rsidR="008160FC" w:rsidRPr="00C57777">
        <w:rPr>
          <w:rFonts w:ascii="Bookman Old Style" w:hAnsi="Bookman Old Style"/>
          <w:sz w:val="32"/>
          <w:szCs w:val="32"/>
          <w:lang w:val="de-DE"/>
        </w:rPr>
        <w:t xml:space="preserve">, dauerten den ganzen ersten Tag. Ing. </w:t>
      </w:r>
      <w:r w:rsidR="008160FC" w:rsidRPr="00C57777">
        <w:rPr>
          <w:rFonts w:ascii="Bookman Old Style" w:hAnsi="Bookman Old Style"/>
          <w:sz w:val="32"/>
          <w:szCs w:val="32"/>
          <w:lang w:val="de-DE"/>
        </w:rPr>
        <w:lastRenderedPageBreak/>
        <w:t>Marin……</w:t>
      </w:r>
      <w:r w:rsidR="00C57777">
        <w:rPr>
          <w:rFonts w:ascii="Bookman Old Style" w:hAnsi="Bookman Old Style"/>
          <w:sz w:val="32"/>
          <w:szCs w:val="32"/>
          <w:lang w:val="de-DE"/>
        </w:rPr>
        <w:t xml:space="preserve">der </w:t>
      </w:r>
      <w:proofErr w:type="spellStart"/>
      <w:r w:rsidR="00C57777">
        <w:rPr>
          <w:rFonts w:ascii="Bookman Old Style" w:hAnsi="Bookman Old Style"/>
          <w:sz w:val="32"/>
          <w:szCs w:val="32"/>
          <w:lang w:val="de-DE"/>
        </w:rPr>
        <w:t>sommers</w:t>
      </w:r>
      <w:proofErr w:type="spellEnd"/>
      <w:r w:rsidR="00C57777">
        <w:rPr>
          <w:rFonts w:ascii="Bookman Old Style" w:hAnsi="Bookman Old Style"/>
          <w:sz w:val="32"/>
          <w:szCs w:val="32"/>
          <w:lang w:val="de-DE"/>
        </w:rPr>
        <w:t xml:space="preserve"> in </w:t>
      </w:r>
      <w:proofErr w:type="spellStart"/>
      <w:r w:rsidR="00C57777">
        <w:rPr>
          <w:rFonts w:ascii="Bookman Old Style" w:hAnsi="Bookman Old Style"/>
          <w:sz w:val="32"/>
          <w:szCs w:val="32"/>
          <w:lang w:val="de-DE"/>
        </w:rPr>
        <w:t>Meschendorf</w:t>
      </w:r>
      <w:proofErr w:type="spellEnd"/>
      <w:r w:rsidR="00C57777">
        <w:rPr>
          <w:rFonts w:ascii="Bookman Old Style" w:hAnsi="Bookman Old Style"/>
          <w:sz w:val="32"/>
          <w:szCs w:val="32"/>
          <w:lang w:val="de-DE"/>
        </w:rPr>
        <w:t xml:space="preserve"> wohnt, </w:t>
      </w:r>
      <w:r w:rsidR="008160FC" w:rsidRPr="00C57777">
        <w:rPr>
          <w:rFonts w:ascii="Bookman Old Style" w:hAnsi="Bookman Old Style"/>
          <w:sz w:val="32"/>
          <w:szCs w:val="32"/>
          <w:lang w:val="de-DE"/>
        </w:rPr>
        <w:t>war dabei sehr behilflich.</w:t>
      </w:r>
    </w:p>
    <w:p w14:paraId="32ABA700" w14:textId="5EC811F8"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 xml:space="preserve">Am zweiten Tag wurde zunächst Feinmechanik-Öl eingekauft und der Motor geölt, worauf wieder Kurator Hellwig aufmerksam gemacht hatte. </w:t>
      </w:r>
    </w:p>
    <w:p w14:paraId="3AE28ACB" w14:textId="0ABECB2A"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Ein Einschalt-Balg für das Pedal-Register S</w:t>
      </w:r>
      <w:proofErr w:type="spellStart"/>
      <w:r w:rsidRPr="00C57777">
        <w:rPr>
          <w:rFonts w:ascii="Bookman Old Style" w:hAnsi="Bookman Old Style"/>
          <w:sz w:val="32"/>
          <w:szCs w:val="32"/>
          <w:lang w:val="de-DE"/>
        </w:rPr>
        <w:t>ubbass</w:t>
      </w:r>
      <w:proofErr w:type="spellEnd"/>
      <w:r w:rsidRPr="00C57777">
        <w:rPr>
          <w:rFonts w:ascii="Bookman Old Style" w:hAnsi="Bookman Old Style"/>
          <w:sz w:val="32"/>
          <w:szCs w:val="32"/>
          <w:lang w:val="de-DE"/>
        </w:rPr>
        <w:t xml:space="preserve"> 16‘, den Barbara </w:t>
      </w:r>
      <w:proofErr w:type="spellStart"/>
      <w:r w:rsidRPr="00C57777">
        <w:rPr>
          <w:rFonts w:ascii="Bookman Old Style" w:hAnsi="Bookman Old Style"/>
          <w:sz w:val="32"/>
          <w:szCs w:val="32"/>
          <w:lang w:val="de-DE"/>
        </w:rPr>
        <w:t>Dutli</w:t>
      </w:r>
      <w:proofErr w:type="spellEnd"/>
      <w:r w:rsidRPr="00C57777">
        <w:rPr>
          <w:rFonts w:ascii="Bookman Old Style" w:hAnsi="Bookman Old Style"/>
          <w:sz w:val="32"/>
          <w:szCs w:val="32"/>
          <w:lang w:val="de-DE"/>
        </w:rPr>
        <w:t xml:space="preserve"> bei einem Besuch zwei Tage davor ausgebaut hatte, um ihn neu zu </w:t>
      </w:r>
      <w:proofErr w:type="spellStart"/>
      <w:r w:rsidRPr="00C57777">
        <w:rPr>
          <w:rFonts w:ascii="Bookman Old Style" w:hAnsi="Bookman Old Style"/>
          <w:sz w:val="32"/>
          <w:szCs w:val="32"/>
          <w:lang w:val="de-DE"/>
        </w:rPr>
        <w:t>beledern</w:t>
      </w:r>
      <w:proofErr w:type="spellEnd"/>
      <w:r w:rsidRPr="00C57777">
        <w:rPr>
          <w:rFonts w:ascii="Bookman Old Style" w:hAnsi="Bookman Old Style"/>
          <w:sz w:val="32"/>
          <w:szCs w:val="32"/>
          <w:lang w:val="de-DE"/>
        </w:rPr>
        <w:t xml:space="preserve"> und zu kleben, wurde an Ort und Stelle wieder montiert.</w:t>
      </w:r>
      <w:r w:rsidR="00C57777">
        <w:rPr>
          <w:rFonts w:ascii="Bookman Old Style" w:hAnsi="Bookman Old Style"/>
          <w:sz w:val="32"/>
          <w:szCs w:val="32"/>
          <w:lang w:val="de-DE"/>
        </w:rPr>
        <w:t xml:space="preserve"> Das </w:t>
      </w:r>
      <w:r w:rsidR="00FC40C1">
        <w:rPr>
          <w:rFonts w:ascii="Bookman Old Style" w:hAnsi="Bookman Old Style"/>
          <w:sz w:val="32"/>
          <w:szCs w:val="32"/>
          <w:lang w:val="de-DE"/>
        </w:rPr>
        <w:t>R</w:t>
      </w:r>
      <w:r w:rsidR="00C57777">
        <w:rPr>
          <w:rFonts w:ascii="Bookman Old Style" w:hAnsi="Bookman Old Style"/>
          <w:sz w:val="32"/>
          <w:szCs w:val="32"/>
          <w:lang w:val="de-DE"/>
        </w:rPr>
        <w:t>egister kann wieder benützt werden.</w:t>
      </w:r>
    </w:p>
    <w:p w14:paraId="672F4F38" w14:textId="6C9EEFC1"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 xml:space="preserve">Ein Fehler im Register Traversflöte 4‘ (Heuler </w:t>
      </w:r>
      <w:r w:rsidR="00C57777">
        <w:rPr>
          <w:rFonts w:ascii="Bookman Old Style" w:hAnsi="Bookman Old Style"/>
          <w:sz w:val="32"/>
          <w:szCs w:val="32"/>
          <w:lang w:val="de-DE"/>
        </w:rPr>
        <w:t>Ton</w:t>
      </w:r>
      <w:r w:rsidRPr="00C57777">
        <w:rPr>
          <w:rFonts w:ascii="Bookman Old Style" w:hAnsi="Bookman Old Style"/>
          <w:sz w:val="32"/>
          <w:szCs w:val="32"/>
          <w:lang w:val="de-DE"/>
        </w:rPr>
        <w:t xml:space="preserve"> B) wurde gesucht, gefunden und behoben. Es war ein verbogener Draht im Inneren der Kanzelle. Da der Fehler wieder auftauchte, musste der Vorgang ein zweites Mal wiederholt werden.</w:t>
      </w:r>
    </w:p>
    <w:p w14:paraId="4DB981A4" w14:textId="67ABC8F4"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 xml:space="preserve">Bleirohre für die Pedaltöne, die zu fließen begonnen hatten, wurden gerichtet, neu befestigt und fixiert, damit sie nicht mehr durch </w:t>
      </w:r>
      <w:r w:rsidR="00FC40C1">
        <w:rPr>
          <w:rFonts w:ascii="Bookman Old Style" w:hAnsi="Bookman Old Style"/>
          <w:sz w:val="32"/>
          <w:szCs w:val="32"/>
          <w:lang w:val="de-DE"/>
        </w:rPr>
        <w:t xml:space="preserve">ihr </w:t>
      </w:r>
      <w:r w:rsidRPr="00C57777">
        <w:rPr>
          <w:rFonts w:ascii="Bookman Old Style" w:hAnsi="Bookman Old Style"/>
          <w:sz w:val="32"/>
          <w:szCs w:val="32"/>
          <w:lang w:val="de-DE"/>
        </w:rPr>
        <w:t>Eigengewicht fließen können.</w:t>
      </w:r>
    </w:p>
    <w:p w14:paraId="7144C354" w14:textId="6416D8A7"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Die Orgel wurde im Diskantbereich</w:t>
      </w:r>
      <w:r w:rsidR="00C57777" w:rsidRPr="00C57777">
        <w:rPr>
          <w:rFonts w:ascii="Bookman Old Style" w:hAnsi="Bookman Old Style"/>
          <w:sz w:val="32"/>
          <w:szCs w:val="32"/>
          <w:lang w:val="de-DE"/>
        </w:rPr>
        <w:t xml:space="preserve"> gestimmt, wo es hörbare Verstimmungen gab. Dabei mussten aus verschiedenen Pfeifen Fliegen und andere Verschmutzungen entfernt werden.</w:t>
      </w:r>
    </w:p>
    <w:p w14:paraId="758112A0" w14:textId="7C404BF7" w:rsidR="008160FC" w:rsidRPr="00C57777" w:rsidRDefault="008160FC">
      <w:pPr>
        <w:rPr>
          <w:rFonts w:ascii="Bookman Old Style" w:hAnsi="Bookman Old Style"/>
          <w:sz w:val="32"/>
          <w:szCs w:val="32"/>
          <w:lang w:val="de-DE"/>
        </w:rPr>
      </w:pPr>
      <w:r w:rsidRPr="00C57777">
        <w:rPr>
          <w:rFonts w:ascii="Bookman Old Style" w:hAnsi="Bookman Old Style"/>
          <w:sz w:val="32"/>
          <w:szCs w:val="32"/>
          <w:lang w:val="de-DE"/>
        </w:rPr>
        <w:t>Die Batterien des Marderschrecks wurden ausgetauscht. Bei den Treppen zum Kirchturm, außen, waren frische Marderspuren zu sehen!</w:t>
      </w:r>
    </w:p>
    <w:p w14:paraId="51ACEAA3" w14:textId="74A9E5C9" w:rsidR="00C57777" w:rsidRDefault="00C57777">
      <w:pPr>
        <w:rPr>
          <w:rFonts w:ascii="Bookman Old Style" w:hAnsi="Bookman Old Style"/>
          <w:sz w:val="32"/>
          <w:szCs w:val="32"/>
          <w:lang w:val="de-DE"/>
        </w:rPr>
      </w:pPr>
      <w:r w:rsidRPr="00C57777">
        <w:rPr>
          <w:rFonts w:ascii="Bookman Old Style" w:hAnsi="Bookman Old Style"/>
          <w:sz w:val="32"/>
          <w:szCs w:val="32"/>
          <w:lang w:val="de-DE"/>
        </w:rPr>
        <w:t xml:space="preserve">Die Arbeiten, so mühsam sie auch waren, haben Freude bereitet und ein gutes Ergebnis für die Orgel erbracht. Die Verfasserin dieser Zeilen hat viel lernen dürfen und sich am Ende sehr über den schönen Klang der </w:t>
      </w:r>
      <w:proofErr w:type="spellStart"/>
      <w:r w:rsidRPr="00C57777">
        <w:rPr>
          <w:rFonts w:ascii="Bookman Old Style" w:hAnsi="Bookman Old Style"/>
          <w:sz w:val="32"/>
          <w:szCs w:val="32"/>
          <w:lang w:val="de-DE"/>
        </w:rPr>
        <w:t>Wegenstein</w:t>
      </w:r>
      <w:proofErr w:type="spellEnd"/>
      <w:r w:rsidRPr="00C57777">
        <w:rPr>
          <w:rFonts w:ascii="Bookman Old Style" w:hAnsi="Bookman Old Style"/>
          <w:sz w:val="32"/>
          <w:szCs w:val="32"/>
          <w:lang w:val="de-DE"/>
        </w:rPr>
        <w:t>-</w:t>
      </w:r>
      <w:r w:rsidRPr="00C57777">
        <w:rPr>
          <w:rFonts w:ascii="Bookman Old Style" w:hAnsi="Bookman Old Style"/>
          <w:sz w:val="32"/>
          <w:szCs w:val="32"/>
          <w:lang w:val="de-DE"/>
        </w:rPr>
        <w:lastRenderedPageBreak/>
        <w:t xml:space="preserve">Orgel in </w:t>
      </w:r>
      <w:proofErr w:type="spellStart"/>
      <w:r w:rsidRPr="00C57777">
        <w:rPr>
          <w:rFonts w:ascii="Bookman Old Style" w:hAnsi="Bookman Old Style"/>
          <w:sz w:val="32"/>
          <w:szCs w:val="32"/>
          <w:lang w:val="de-DE"/>
        </w:rPr>
        <w:t>Meschendorf</w:t>
      </w:r>
      <w:proofErr w:type="spellEnd"/>
      <w:r w:rsidRPr="00C57777">
        <w:rPr>
          <w:rFonts w:ascii="Bookman Old Style" w:hAnsi="Bookman Old Style"/>
          <w:sz w:val="32"/>
          <w:szCs w:val="32"/>
          <w:lang w:val="de-DE"/>
        </w:rPr>
        <w:t xml:space="preserve"> gefreut, die nun ohne Balgentreter zum Klingen gebracht werden kann.</w:t>
      </w:r>
    </w:p>
    <w:p w14:paraId="7AA2C8B7" w14:textId="77777777" w:rsidR="00C57777" w:rsidRDefault="00C57777">
      <w:pPr>
        <w:rPr>
          <w:rFonts w:ascii="Bookman Old Style" w:hAnsi="Bookman Old Style"/>
          <w:sz w:val="32"/>
          <w:szCs w:val="32"/>
          <w:lang w:val="de-DE"/>
        </w:rPr>
      </w:pPr>
    </w:p>
    <w:p w14:paraId="26D70099" w14:textId="40481DBA" w:rsidR="00C57777" w:rsidRDefault="00C57777" w:rsidP="00FC40C1">
      <w:pPr>
        <w:jc w:val="center"/>
        <w:rPr>
          <w:rFonts w:ascii="Bookman Old Style" w:hAnsi="Bookman Old Style"/>
          <w:sz w:val="32"/>
          <w:szCs w:val="32"/>
          <w:lang w:val="de-DE"/>
        </w:rPr>
      </w:pPr>
      <w:r>
        <w:rPr>
          <w:rFonts w:ascii="Bookman Old Style" w:hAnsi="Bookman Old Style"/>
          <w:noProof/>
          <w:sz w:val="32"/>
          <w:szCs w:val="32"/>
          <w:lang w:val="de-DE"/>
        </w:rPr>
        <w:drawing>
          <wp:inline distT="0" distB="0" distL="0" distR="0" wp14:anchorId="32090D0E" wp14:editId="1C64A8F6">
            <wp:extent cx="1714500" cy="2286000"/>
            <wp:effectExtent l="0" t="0" r="0" b="0"/>
            <wp:docPr id="540660190" name="Grafik 3" descr="Ein Bild, das Gelände, Schmutzig, Toilett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60190" name="Grafik 3" descr="Ein Bild, das Gelände, Schmutzig, Toilette, Bode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rFonts w:ascii="Bookman Old Style" w:hAnsi="Bookman Old Style"/>
          <w:noProof/>
          <w:sz w:val="32"/>
          <w:szCs w:val="32"/>
          <w:lang w:val="de-DE"/>
        </w:rPr>
        <w:drawing>
          <wp:inline distT="0" distB="0" distL="0" distR="0" wp14:anchorId="06E74550" wp14:editId="5D92D131">
            <wp:extent cx="2286000" cy="1714500"/>
            <wp:effectExtent l="0" t="0" r="0" b="0"/>
            <wp:docPr id="772733668" name="Grafik 4" descr="Ein Bild, das Person, Wand, Kleidung,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33668" name="Grafik 4" descr="Ein Bild, das Person, Wand, Kleidung, Im Haus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r>
        <w:rPr>
          <w:rFonts w:ascii="Bookman Old Style" w:hAnsi="Bookman Old Style"/>
          <w:noProof/>
          <w:sz w:val="32"/>
          <w:szCs w:val="32"/>
          <w:lang w:val="de-DE"/>
        </w:rPr>
        <w:drawing>
          <wp:inline distT="0" distB="0" distL="0" distR="0" wp14:anchorId="29A94928" wp14:editId="6B677CA1">
            <wp:extent cx="1714500" cy="2286000"/>
            <wp:effectExtent l="0" t="0" r="0" b="0"/>
            <wp:docPr id="1733048148" name="Grafik 5" descr="Ein Bild, das Im Haus, Person,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48148" name="Grafik 5" descr="Ein Bild, das Im Haus, Person, Boden, Wa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14:paraId="4991E278" w14:textId="78D534D8" w:rsidR="00FC40C1" w:rsidRDefault="00FC40C1" w:rsidP="00FC40C1">
      <w:pPr>
        <w:jc w:val="center"/>
        <w:rPr>
          <w:rFonts w:ascii="Bookman Old Style" w:hAnsi="Bookman Old Style"/>
          <w:sz w:val="32"/>
          <w:szCs w:val="32"/>
          <w:lang w:val="de-DE"/>
        </w:rPr>
      </w:pPr>
      <w:r>
        <w:rPr>
          <w:rFonts w:ascii="Bookman Old Style" w:hAnsi="Bookman Old Style"/>
          <w:sz w:val="32"/>
          <w:szCs w:val="32"/>
          <w:lang w:val="de-DE"/>
        </w:rPr>
        <w:t>Der alte Ventilator wird zerlegt und gereinigt</w:t>
      </w:r>
    </w:p>
    <w:p w14:paraId="0EAB7D41" w14:textId="77777777" w:rsidR="00FC40C1" w:rsidRDefault="00FC40C1" w:rsidP="00FC40C1">
      <w:pPr>
        <w:jc w:val="center"/>
        <w:rPr>
          <w:rFonts w:ascii="Bookman Old Style" w:hAnsi="Bookman Old Style"/>
          <w:sz w:val="32"/>
          <w:szCs w:val="32"/>
          <w:lang w:val="de-DE"/>
        </w:rPr>
      </w:pPr>
    </w:p>
    <w:p w14:paraId="2CBFD570" w14:textId="77777777" w:rsidR="00FC40C1" w:rsidRDefault="00FC40C1" w:rsidP="00FC40C1">
      <w:pPr>
        <w:jc w:val="center"/>
        <w:rPr>
          <w:rFonts w:ascii="Bookman Old Style" w:hAnsi="Bookman Old Style"/>
          <w:sz w:val="32"/>
          <w:szCs w:val="32"/>
          <w:lang w:val="de-DE"/>
        </w:rPr>
      </w:pPr>
    </w:p>
    <w:p w14:paraId="35286267" w14:textId="769E6707" w:rsidR="00C57777" w:rsidRDefault="00FC40C1" w:rsidP="00FC40C1">
      <w:pPr>
        <w:jc w:val="center"/>
        <w:rPr>
          <w:rFonts w:ascii="Bookman Old Style" w:hAnsi="Bookman Old Style"/>
          <w:sz w:val="32"/>
          <w:szCs w:val="32"/>
          <w:lang w:val="de-DE"/>
        </w:rPr>
      </w:pPr>
      <w:r>
        <w:rPr>
          <w:rFonts w:ascii="Bookman Old Style" w:hAnsi="Bookman Old Style"/>
          <w:noProof/>
          <w:sz w:val="32"/>
          <w:szCs w:val="32"/>
          <w:lang w:val="de-DE"/>
        </w:rPr>
        <w:drawing>
          <wp:inline distT="0" distB="0" distL="0" distR="0" wp14:anchorId="6437E181" wp14:editId="416669D8">
            <wp:extent cx="1714500" cy="2286000"/>
            <wp:effectExtent l="0" t="0" r="0" b="0"/>
            <wp:docPr id="2012595717" name="Grafik 6" descr="Ein Bild, das Text, Werkzeug, Buch, Box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95717" name="Grafik 6" descr="Ein Bild, das Text, Werkzeug, Buch, Box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rFonts w:ascii="Bookman Old Style" w:hAnsi="Bookman Old Style"/>
          <w:noProof/>
          <w:sz w:val="32"/>
          <w:szCs w:val="32"/>
          <w:lang w:val="de-DE"/>
        </w:rPr>
        <w:drawing>
          <wp:inline distT="0" distB="0" distL="0" distR="0" wp14:anchorId="6DA4357A" wp14:editId="10F76866">
            <wp:extent cx="1714500" cy="2286000"/>
            <wp:effectExtent l="0" t="0" r="0" b="0"/>
            <wp:docPr id="810328596" name="Grafik 7" descr="Ein Bild, das Holz, Sperrholz, Im Haus, Box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8596" name="Grafik 7" descr="Ein Bild, das Holz, Sperrholz, Im Haus, Box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rFonts w:ascii="Bookman Old Style" w:hAnsi="Bookman Old Style"/>
          <w:noProof/>
          <w:sz w:val="32"/>
          <w:szCs w:val="32"/>
          <w:lang w:val="de-DE"/>
        </w:rPr>
        <w:drawing>
          <wp:inline distT="0" distB="0" distL="0" distR="0" wp14:anchorId="35E3653D" wp14:editId="4E370606">
            <wp:extent cx="1714500" cy="2286000"/>
            <wp:effectExtent l="0" t="0" r="0" b="0"/>
            <wp:docPr id="926825456" name="Grafik 8" descr="Ein Bild, das Sperrholz, Holzarbeiten, Werkzeug, Hart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825456" name="Grafik 8" descr="Ein Bild, das Sperrholz, Holzarbeiten, Werkzeug, Hartholz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14:paraId="4A98E40F" w14:textId="66369C4E" w:rsidR="00FC40C1" w:rsidRDefault="00FC40C1" w:rsidP="00FC40C1">
      <w:pPr>
        <w:jc w:val="center"/>
        <w:rPr>
          <w:rFonts w:ascii="Bookman Old Style" w:hAnsi="Bookman Old Style"/>
          <w:sz w:val="32"/>
          <w:szCs w:val="32"/>
          <w:lang w:val="de-DE"/>
        </w:rPr>
      </w:pPr>
      <w:r>
        <w:rPr>
          <w:rFonts w:ascii="Bookman Old Style" w:hAnsi="Bookman Old Style"/>
          <w:sz w:val="32"/>
          <w:szCs w:val="32"/>
          <w:lang w:val="de-DE"/>
        </w:rPr>
        <w:t xml:space="preserve">Neu angefertigte Teile für </w:t>
      </w:r>
      <w:proofErr w:type="spellStart"/>
      <w:r>
        <w:rPr>
          <w:rFonts w:ascii="Bookman Old Style" w:hAnsi="Bookman Old Style"/>
          <w:sz w:val="32"/>
          <w:szCs w:val="32"/>
          <w:lang w:val="de-DE"/>
        </w:rPr>
        <w:t>Meschendorf</w:t>
      </w:r>
      <w:proofErr w:type="spellEnd"/>
    </w:p>
    <w:p w14:paraId="7DA6968B" w14:textId="77777777" w:rsidR="00FC40C1" w:rsidRDefault="00FC40C1">
      <w:pPr>
        <w:rPr>
          <w:rFonts w:ascii="Bookman Old Style" w:hAnsi="Bookman Old Style"/>
          <w:sz w:val="32"/>
          <w:szCs w:val="32"/>
          <w:lang w:val="de-DE"/>
        </w:rPr>
      </w:pPr>
    </w:p>
    <w:p w14:paraId="09F7D444" w14:textId="4DB1ADF2" w:rsidR="00FC40C1" w:rsidRDefault="00FC40C1" w:rsidP="00FC40C1">
      <w:pPr>
        <w:jc w:val="center"/>
        <w:rPr>
          <w:rFonts w:ascii="Bookman Old Style" w:hAnsi="Bookman Old Style"/>
          <w:sz w:val="32"/>
          <w:szCs w:val="32"/>
          <w:lang w:val="de-DE"/>
        </w:rPr>
      </w:pPr>
      <w:r>
        <w:rPr>
          <w:rFonts w:ascii="Bookman Old Style" w:hAnsi="Bookman Old Style"/>
          <w:noProof/>
          <w:sz w:val="32"/>
          <w:szCs w:val="32"/>
          <w:lang w:val="de-DE"/>
        </w:rPr>
        <w:lastRenderedPageBreak/>
        <w:drawing>
          <wp:inline distT="0" distB="0" distL="0" distR="0" wp14:anchorId="050A1C75" wp14:editId="66B55D84">
            <wp:extent cx="1714500" cy="2286000"/>
            <wp:effectExtent l="0" t="0" r="0" b="0"/>
            <wp:docPr id="2027779436" name="Grafik 9" descr="Ein Bild, das Person, Kamera, Im Haus, Hal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779436" name="Grafik 9" descr="Ein Bild, das Person, Kamera, Im Haus, Halt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rFonts w:ascii="Bookman Old Style" w:hAnsi="Bookman Old Style"/>
          <w:noProof/>
          <w:sz w:val="32"/>
          <w:szCs w:val="32"/>
          <w:lang w:val="de-DE"/>
        </w:rPr>
        <w:drawing>
          <wp:inline distT="0" distB="0" distL="0" distR="0" wp14:anchorId="07B852A3" wp14:editId="56D1852A">
            <wp:extent cx="1714500" cy="2286000"/>
            <wp:effectExtent l="0" t="0" r="0" b="0"/>
            <wp:docPr id="1994467480" name="Grafik 10" descr="Ein Bild, das Person, Kleidung, Menschliches Gesich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67480" name="Grafik 10" descr="Ein Bild, das Person, Kleidung, Menschliches Gesicht, Im Haus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rFonts w:ascii="Bookman Old Style" w:hAnsi="Bookman Old Style"/>
          <w:noProof/>
          <w:sz w:val="32"/>
          <w:szCs w:val="32"/>
          <w:lang w:val="de-DE"/>
        </w:rPr>
        <w:drawing>
          <wp:inline distT="0" distB="0" distL="0" distR="0" wp14:anchorId="346AF6AE" wp14:editId="372059FE">
            <wp:extent cx="1714500" cy="2286000"/>
            <wp:effectExtent l="0" t="0" r="0" b="0"/>
            <wp:docPr id="151146805" name="Grafik 11" descr="Ein Bild, das Schaltung, Elektrische Leitungen, Kabel, Verbindungs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46805" name="Grafik 11" descr="Ein Bild, das Schaltung, Elektrische Leitungen, Kabel, Verbindungsstück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14:paraId="0EB6E050" w14:textId="797BC32C" w:rsidR="00FC40C1" w:rsidRDefault="00FC40C1" w:rsidP="00FC40C1">
      <w:pPr>
        <w:jc w:val="center"/>
        <w:rPr>
          <w:rFonts w:ascii="Bookman Old Style" w:hAnsi="Bookman Old Style"/>
          <w:sz w:val="32"/>
          <w:szCs w:val="32"/>
          <w:lang w:val="de-DE"/>
        </w:rPr>
      </w:pPr>
      <w:r>
        <w:rPr>
          <w:rFonts w:ascii="Bookman Old Style" w:hAnsi="Bookman Old Style"/>
          <w:sz w:val="32"/>
          <w:szCs w:val="32"/>
          <w:lang w:val="de-DE"/>
        </w:rPr>
        <w:t>Arbeiten im Orgelinneren</w:t>
      </w:r>
    </w:p>
    <w:p w14:paraId="08576926" w14:textId="77777777" w:rsidR="00FC40C1" w:rsidRDefault="00FC40C1" w:rsidP="00FC40C1">
      <w:pPr>
        <w:jc w:val="center"/>
        <w:rPr>
          <w:rFonts w:ascii="Bookman Old Style" w:hAnsi="Bookman Old Style"/>
          <w:sz w:val="32"/>
          <w:szCs w:val="32"/>
          <w:lang w:val="de-DE"/>
        </w:rPr>
      </w:pPr>
    </w:p>
    <w:p w14:paraId="0011BEEC" w14:textId="3C5C9AD6" w:rsidR="00FC40C1" w:rsidRDefault="00FC40C1" w:rsidP="00FC40C1">
      <w:pPr>
        <w:jc w:val="center"/>
        <w:rPr>
          <w:rFonts w:ascii="Bookman Old Style" w:hAnsi="Bookman Old Style"/>
          <w:sz w:val="32"/>
          <w:szCs w:val="32"/>
          <w:lang w:val="de-DE"/>
        </w:rPr>
      </w:pPr>
      <w:r>
        <w:rPr>
          <w:rFonts w:ascii="Bookman Old Style" w:hAnsi="Bookman Old Style"/>
          <w:noProof/>
          <w:sz w:val="32"/>
          <w:szCs w:val="32"/>
          <w:lang w:val="de-DE"/>
        </w:rPr>
        <w:drawing>
          <wp:inline distT="0" distB="0" distL="0" distR="0" wp14:anchorId="1F254B88" wp14:editId="0B300E91">
            <wp:extent cx="3590925" cy="2693194"/>
            <wp:effectExtent l="0" t="0" r="0" b="0"/>
            <wp:docPr id="901844924" name="Grafik 12" descr="Ein Bild, das draußen, Baum, Gebäude, Bodend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44924" name="Grafik 12" descr="Ein Bild, das draußen, Baum, Gebäude, Bodendecker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607794" cy="2705846"/>
                    </a:xfrm>
                    <a:prstGeom prst="rect">
                      <a:avLst/>
                    </a:prstGeom>
                  </pic:spPr>
                </pic:pic>
              </a:graphicData>
            </a:graphic>
          </wp:inline>
        </w:drawing>
      </w:r>
    </w:p>
    <w:p w14:paraId="16E581C6" w14:textId="1DBCFA47" w:rsidR="00FC40C1" w:rsidRPr="00C57777" w:rsidRDefault="00FC40C1" w:rsidP="00FC40C1">
      <w:pPr>
        <w:jc w:val="center"/>
        <w:rPr>
          <w:rFonts w:ascii="Bookman Old Style" w:hAnsi="Bookman Old Style"/>
          <w:sz w:val="32"/>
          <w:szCs w:val="32"/>
          <w:lang w:val="de-DE"/>
        </w:rPr>
      </w:pPr>
      <w:r>
        <w:rPr>
          <w:rFonts w:ascii="Bookman Old Style" w:hAnsi="Bookman Old Style"/>
          <w:sz w:val="32"/>
          <w:szCs w:val="32"/>
          <w:lang w:val="de-DE"/>
        </w:rPr>
        <w:t>Kaffeepause auf den Stufen zum Turm, wo der Marder Spuren hinterlassen hatte.</w:t>
      </w:r>
    </w:p>
    <w:p w14:paraId="63657F78" w14:textId="77777777" w:rsidR="008160FC" w:rsidRPr="00C57777" w:rsidRDefault="008160FC">
      <w:pPr>
        <w:rPr>
          <w:rFonts w:ascii="Bookman Old Style" w:hAnsi="Bookman Old Style"/>
          <w:sz w:val="32"/>
          <w:szCs w:val="32"/>
          <w:lang w:val="de-DE"/>
        </w:rPr>
      </w:pPr>
    </w:p>
    <w:p w14:paraId="2C0DA4DB" w14:textId="77777777" w:rsidR="00693B1B" w:rsidRPr="00C57777" w:rsidRDefault="00693B1B">
      <w:pPr>
        <w:rPr>
          <w:rFonts w:ascii="Bookman Old Style" w:hAnsi="Bookman Old Style"/>
          <w:sz w:val="32"/>
          <w:szCs w:val="32"/>
          <w:lang w:val="de-DE"/>
        </w:rPr>
      </w:pPr>
    </w:p>
    <w:sectPr w:rsidR="00693B1B" w:rsidRPr="00C5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1B"/>
    <w:rsid w:val="00693B1B"/>
    <w:rsid w:val="008160FC"/>
    <w:rsid w:val="0084428D"/>
    <w:rsid w:val="008E6C5D"/>
    <w:rsid w:val="00C57777"/>
    <w:rsid w:val="00FC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7864"/>
  <w15:chartTrackingRefBased/>
  <w15:docId w15:val="{B6EAAD2B-8899-45B4-AE70-53CFB1B9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Philippi</dc:creator>
  <cp:keywords/>
  <dc:description/>
  <cp:lastModifiedBy>Ursula Philippi</cp:lastModifiedBy>
  <cp:revision>1</cp:revision>
  <dcterms:created xsi:type="dcterms:W3CDTF">2023-06-03T16:08:00Z</dcterms:created>
  <dcterms:modified xsi:type="dcterms:W3CDTF">2023-06-03T16:49:00Z</dcterms:modified>
</cp:coreProperties>
</file>